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A5C2C58" w:rsidR="00EC2FE9" w:rsidRDefault="00EE432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E4325">
        <w:rPr>
          <w:rFonts w:ascii="Times New Roman" w:hAnsi="Times New Roman"/>
          <w:bCs/>
          <w:sz w:val="28"/>
          <w:szCs w:val="28"/>
        </w:rPr>
        <w:t>ксплуатации объектов электросетевого хозяйства Здание (контейнерного типа) СТП 10/0,4кВ ТП-41015, ВЛ 10кВ №14 (от сущ.</w:t>
      </w:r>
      <w:proofErr w:type="gramStart"/>
      <w:r w:rsidRPr="00EE4325">
        <w:rPr>
          <w:rFonts w:ascii="Times New Roman" w:hAnsi="Times New Roman"/>
          <w:bCs/>
          <w:sz w:val="28"/>
          <w:szCs w:val="28"/>
        </w:rPr>
        <w:t>оп.№</w:t>
      </w:r>
      <w:proofErr w:type="gramEnd"/>
      <w:r w:rsidRPr="00EE4325">
        <w:rPr>
          <w:rFonts w:ascii="Times New Roman" w:hAnsi="Times New Roman"/>
          <w:bCs/>
          <w:sz w:val="28"/>
          <w:szCs w:val="28"/>
        </w:rPr>
        <w:t>385-№1) от ПС Юго-</w:t>
      </w:r>
      <w:proofErr w:type="spellStart"/>
      <w:r w:rsidRPr="00EE4325">
        <w:rPr>
          <w:rFonts w:ascii="Times New Roman" w:hAnsi="Times New Roman"/>
          <w:bCs/>
          <w:sz w:val="28"/>
          <w:szCs w:val="28"/>
        </w:rPr>
        <w:t>Камск</w:t>
      </w:r>
      <w:proofErr w:type="spellEnd"/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E3A472" w14:textId="755E12F0" w:rsidR="004D4DC5" w:rsidRPr="004D4DC5" w:rsidRDefault="004D4DC5" w:rsidP="004D4D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EE4325" w:rsidRPr="00EE4325">
        <w:rPr>
          <w:rFonts w:ascii="Times New Roman" w:hAnsi="Times New Roman"/>
          <w:bCs/>
          <w:sz w:val="28"/>
          <w:szCs w:val="28"/>
        </w:rPr>
        <w:t>59:32:4390001:147</w:t>
      </w:r>
      <w:r w:rsidR="00A95C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22FEA" w:rsidRPr="00D22FEA">
        <w:rPr>
          <w:rFonts w:ascii="Times New Roman" w:hAnsi="Times New Roman"/>
          <w:bCs/>
          <w:sz w:val="28"/>
          <w:szCs w:val="28"/>
        </w:rPr>
        <w:t>Пермский край, Пермский район, Юго-Камское с/п, в 0,010 км южнее д</w:t>
      </w:r>
      <w:r w:rsidR="00D22FEA">
        <w:rPr>
          <w:rFonts w:ascii="Times New Roman" w:hAnsi="Times New Roman"/>
          <w:bCs/>
          <w:sz w:val="28"/>
          <w:szCs w:val="28"/>
        </w:rPr>
        <w:t>.</w:t>
      </w:r>
      <w:r w:rsidR="00D22FEA" w:rsidRPr="00D22FEA">
        <w:rPr>
          <w:rFonts w:ascii="Times New Roman" w:hAnsi="Times New Roman"/>
          <w:bCs/>
          <w:sz w:val="28"/>
          <w:szCs w:val="28"/>
        </w:rPr>
        <w:t xml:space="preserve"> Жилья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EA0CEB0" w14:textId="23F4D8A7" w:rsidR="004D4DC5" w:rsidRDefault="004D4DC5" w:rsidP="004D4D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2744E0" w:rsidRPr="00EE4325">
        <w:rPr>
          <w:rFonts w:ascii="Times New Roman" w:hAnsi="Times New Roman"/>
          <w:bCs/>
          <w:sz w:val="28"/>
          <w:szCs w:val="28"/>
        </w:rPr>
        <w:t>59:32:4390001</w:t>
      </w:r>
      <w:r w:rsidR="00A95C1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4D4D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520F632D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22FEA">
        <w:rPr>
          <w:rFonts w:ascii="Times New Roman" w:hAnsi="Times New Roman"/>
          <w:bCs/>
          <w:sz w:val="28"/>
          <w:szCs w:val="28"/>
        </w:rPr>
        <w:t>446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44E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5C19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2FEA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32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4025-5029-48EF-93DD-5B6874F9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120</cp:revision>
  <dcterms:created xsi:type="dcterms:W3CDTF">2023-08-03T05:43:00Z</dcterms:created>
  <dcterms:modified xsi:type="dcterms:W3CDTF">2024-04-27T08:03:00Z</dcterms:modified>
</cp:coreProperties>
</file>